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25" w:rsidRDefault="005F63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0</wp:posOffset>
                </wp:positionV>
                <wp:extent cx="28194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8D" w:rsidRDefault="005F638D">
                            <w:r>
                              <w:t>PREVENTION/EDUCATION Meeting Minutes</w:t>
                            </w:r>
                          </w:p>
                          <w:p w:rsidR="005F638D" w:rsidRDefault="005F638D">
                            <w:r>
                              <w:t>November 14, 2018   Logan Co. Health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pt;margin-top:0;width:22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RR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">
                <v:textbox style="mso-fit-shape-to-text:t">
                  <w:txbxContent>
                    <w:p w:rsidR="005F638D" w:rsidRDefault="005F638D">
                      <w:r>
                        <w:t>PREVENTION/EDUCATION Meeting Minutes</w:t>
                      </w:r>
                    </w:p>
                    <w:p w:rsidR="005F638D" w:rsidRDefault="005F638D">
                      <w:r>
                        <w:t>November 14, 2018   Logan Co. Health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725"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-297180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725" w:rsidRDefault="005E0725"/>
    <w:p w:rsidR="005E0725" w:rsidRDefault="005E0725"/>
    <w:p w:rsidR="00B16A72" w:rsidRPr="008B6749" w:rsidRDefault="008B6749" w:rsidP="008B6749">
      <w:pPr>
        <w:spacing w:after="0"/>
        <w:ind w:left="720"/>
        <w:rPr>
          <w:b/>
          <w:color w:val="008080"/>
          <w:sz w:val="52"/>
          <w:szCs w:val="52"/>
        </w:rPr>
      </w:pPr>
      <w:r>
        <w:rPr>
          <w:b/>
          <w:color w:val="008080"/>
          <w:sz w:val="24"/>
          <w:szCs w:val="24"/>
        </w:rPr>
        <w:t xml:space="preserve">Attendance: Cecilia </w:t>
      </w:r>
      <w:proofErr w:type="spellStart"/>
      <w:r>
        <w:rPr>
          <w:b/>
          <w:color w:val="008080"/>
          <w:sz w:val="24"/>
          <w:szCs w:val="24"/>
        </w:rPr>
        <w:t>Yelton</w:t>
      </w:r>
      <w:proofErr w:type="spellEnd"/>
      <w:r>
        <w:rPr>
          <w:b/>
          <w:color w:val="008080"/>
          <w:sz w:val="24"/>
          <w:szCs w:val="24"/>
        </w:rPr>
        <w:t xml:space="preserve">/CCI; Denyse </w:t>
      </w:r>
      <w:proofErr w:type="spellStart"/>
      <w:r>
        <w:rPr>
          <w:b/>
          <w:color w:val="008080"/>
          <w:sz w:val="24"/>
          <w:szCs w:val="24"/>
        </w:rPr>
        <w:t>Bayliss</w:t>
      </w:r>
      <w:proofErr w:type="spellEnd"/>
      <w:r>
        <w:rPr>
          <w:b/>
          <w:color w:val="008080"/>
          <w:sz w:val="24"/>
          <w:szCs w:val="24"/>
        </w:rPr>
        <w:t>/</w:t>
      </w:r>
      <w:proofErr w:type="gramStart"/>
      <w:r>
        <w:rPr>
          <w:b/>
          <w:color w:val="008080"/>
          <w:sz w:val="24"/>
          <w:szCs w:val="24"/>
        </w:rPr>
        <w:t>Community  member</w:t>
      </w:r>
      <w:proofErr w:type="gramEnd"/>
      <w:r>
        <w:rPr>
          <w:b/>
          <w:color w:val="008080"/>
          <w:sz w:val="24"/>
          <w:szCs w:val="24"/>
        </w:rPr>
        <w:t xml:space="preserve">; </w:t>
      </w:r>
      <w:proofErr w:type="spellStart"/>
      <w:r>
        <w:rPr>
          <w:b/>
          <w:color w:val="008080"/>
          <w:sz w:val="24"/>
          <w:szCs w:val="24"/>
        </w:rPr>
        <w:t>Tierani</w:t>
      </w:r>
      <w:proofErr w:type="spellEnd"/>
      <w:r>
        <w:rPr>
          <w:b/>
          <w:color w:val="008080"/>
          <w:sz w:val="24"/>
          <w:szCs w:val="24"/>
        </w:rPr>
        <w:t xml:space="preserve"> Priest/Bellefontaine student; Deb Metzger/Indian Lake Schools; Corinne </w:t>
      </w:r>
      <w:proofErr w:type="spellStart"/>
      <w:r>
        <w:rPr>
          <w:b/>
          <w:color w:val="008080"/>
          <w:sz w:val="24"/>
          <w:szCs w:val="24"/>
        </w:rPr>
        <w:t>Riegler</w:t>
      </w:r>
      <w:proofErr w:type="spellEnd"/>
      <w:r>
        <w:rPr>
          <w:b/>
          <w:color w:val="008080"/>
          <w:sz w:val="24"/>
          <w:szCs w:val="24"/>
        </w:rPr>
        <w:t xml:space="preserve">/Community Member; Kay </w:t>
      </w:r>
      <w:proofErr w:type="spellStart"/>
      <w:r>
        <w:rPr>
          <w:b/>
          <w:color w:val="008080"/>
          <w:sz w:val="24"/>
          <w:szCs w:val="24"/>
        </w:rPr>
        <w:t>Schroer</w:t>
      </w:r>
      <w:proofErr w:type="spellEnd"/>
      <w:r>
        <w:rPr>
          <w:b/>
          <w:color w:val="008080"/>
          <w:sz w:val="24"/>
          <w:szCs w:val="24"/>
        </w:rPr>
        <w:t>/Community Member; Cathy Summers/Logan Co. Health District; Stacey Logwood/MHDAS Board; and Emma Southwick/Community Health and Wellness Partners</w:t>
      </w:r>
      <w:r w:rsidR="00003F0C" w:rsidRPr="00B16A72">
        <w:rPr>
          <w:sz w:val="28"/>
          <w:szCs w:val="28"/>
        </w:rPr>
        <w:tab/>
      </w:r>
      <w:r w:rsidR="00003F0C" w:rsidRPr="00B16A72">
        <w:rPr>
          <w:sz w:val="28"/>
          <w:szCs w:val="28"/>
        </w:rPr>
        <w:tab/>
      </w:r>
    </w:p>
    <w:p w:rsidR="000D5575" w:rsidRDefault="005F638D" w:rsidP="00854032">
      <w:pPr>
        <w:pStyle w:val="ListParagraph"/>
        <w:numPr>
          <w:ilvl w:val="0"/>
          <w:numId w:val="21"/>
        </w:numPr>
        <w:ind w:left="1440"/>
      </w:pPr>
      <w:r>
        <w:t>Introductions/welcome/ICEBREAKER activity</w:t>
      </w:r>
      <w:r w:rsidR="0039134D">
        <w:t xml:space="preserve"> – </w:t>
      </w:r>
      <w:r>
        <w:t>Youth need support, encouragement, boundaries.</w:t>
      </w:r>
    </w:p>
    <w:p w:rsidR="00745BBE" w:rsidRDefault="00745BBE" w:rsidP="00854032">
      <w:pPr>
        <w:pStyle w:val="ListParagraph"/>
        <w:numPr>
          <w:ilvl w:val="0"/>
          <w:numId w:val="21"/>
        </w:numPr>
        <w:ind w:left="1440"/>
      </w:pPr>
      <w:r>
        <w:t xml:space="preserve">Old Business: </w:t>
      </w:r>
    </w:p>
    <w:p w:rsidR="00846C90" w:rsidRDefault="00356CA1" w:rsidP="00DA659C">
      <w:pPr>
        <w:pStyle w:val="ListParagraph"/>
        <w:numPr>
          <w:ilvl w:val="0"/>
          <w:numId w:val="22"/>
        </w:numPr>
        <w:ind w:left="1368"/>
      </w:pPr>
      <w:r>
        <w:t xml:space="preserve">CHOICES program </w:t>
      </w:r>
      <w:r w:rsidR="00745BBE">
        <w:t xml:space="preserve">updates from Riverside/Indian Lake day: </w:t>
      </w:r>
      <w:r>
        <w:t>(</w:t>
      </w:r>
      <w:proofErr w:type="spellStart"/>
      <w:r>
        <w:t>Ceci</w:t>
      </w:r>
      <w:proofErr w:type="spellEnd"/>
      <w:r w:rsidR="00745BBE">
        <w:t xml:space="preserve"> and Corinne</w:t>
      </w:r>
      <w:r w:rsidR="00C02A01">
        <w:t>)</w:t>
      </w:r>
    </w:p>
    <w:p w:rsidR="008B6749" w:rsidRDefault="008B6749" w:rsidP="00DA659C">
      <w:pPr>
        <w:pStyle w:val="ListParagraph"/>
        <w:ind w:left="1440"/>
      </w:pPr>
      <w:r>
        <w:t>Asset appreciation letter activity went well, Corinne was very helpful as a volunteer throughout the day. Corinne and Deb reported sitting in on the sexting session – this session hosted by the Sheriff’s dept. where role play was not featured.</w:t>
      </w:r>
      <w:r w:rsidR="005F638D">
        <w:t xml:space="preserve"> It was discussed that the snapchat app is featuring sexting images of local students and this being a concern (discover Ohio Snaps that has a peach emoji). </w:t>
      </w:r>
      <w:proofErr w:type="spellStart"/>
      <w:r w:rsidR="005F638D">
        <w:t>Yelton</w:t>
      </w:r>
      <w:proofErr w:type="spellEnd"/>
      <w:r w:rsidR="005F638D">
        <w:t xml:space="preserve"> and team discussed this being considered child porn and need to alert SRO or law enforcement to these concerns.</w:t>
      </w:r>
    </w:p>
    <w:p w:rsidR="00745BBE" w:rsidRDefault="00745BBE" w:rsidP="00DA659C">
      <w:pPr>
        <w:pStyle w:val="ListParagraph"/>
        <w:numPr>
          <w:ilvl w:val="0"/>
          <w:numId w:val="22"/>
        </w:numPr>
        <w:ind w:left="1440"/>
      </w:pPr>
      <w:r>
        <w:t>DEA Fa</w:t>
      </w:r>
      <w:r w:rsidR="008B6749">
        <w:t xml:space="preserve">ll Take Back Day: Kay reported that the event was steady the two hours onsite, she enjoyed interacting with those dropping off medications. Total pounds collected: 59.6 </w:t>
      </w:r>
      <w:proofErr w:type="spellStart"/>
      <w:r w:rsidR="008B6749">
        <w:t>lbs</w:t>
      </w:r>
      <w:proofErr w:type="spellEnd"/>
      <w:r w:rsidR="008B6749">
        <w:t xml:space="preserve">, 76 cars dropped off. Thank </w:t>
      </w:r>
      <w:proofErr w:type="gramStart"/>
      <w:r w:rsidR="008B6749">
        <w:t>you Kay</w:t>
      </w:r>
      <w:proofErr w:type="gramEnd"/>
      <w:r w:rsidR="008B6749">
        <w:t xml:space="preserve"> for volunteering with </w:t>
      </w:r>
      <w:proofErr w:type="spellStart"/>
      <w:r w:rsidR="008B6749">
        <w:t>Ceci</w:t>
      </w:r>
      <w:proofErr w:type="spellEnd"/>
      <w:r w:rsidR="008B6749">
        <w:t>.</w:t>
      </w:r>
    </w:p>
    <w:p w:rsidR="00745BBE" w:rsidRPr="005F638D" w:rsidRDefault="00745BBE" w:rsidP="00DA659C">
      <w:pPr>
        <w:pStyle w:val="ListParagraph"/>
        <w:numPr>
          <w:ilvl w:val="0"/>
          <w:numId w:val="22"/>
        </w:numPr>
        <w:ind w:left="1440"/>
        <w:rPr>
          <w:b/>
        </w:rPr>
      </w:pPr>
      <w:r>
        <w:t xml:space="preserve">Connecting </w:t>
      </w:r>
      <w:proofErr w:type="spellStart"/>
      <w:r>
        <w:t>Tierani</w:t>
      </w:r>
      <w:proofErr w:type="spellEnd"/>
      <w:r>
        <w:t xml:space="preserve"> to Suicide Prevention Coalition</w:t>
      </w:r>
      <w:r w:rsidR="000D5575">
        <w:t xml:space="preserve"> </w:t>
      </w:r>
      <w:r w:rsidR="008B6749">
        <w:t>–</w:t>
      </w:r>
      <w:r w:rsidR="000D5575">
        <w:t xml:space="preserve"> Stacey</w:t>
      </w:r>
      <w:r w:rsidR="008B6749">
        <w:t xml:space="preserve"> reported that she had several conversations with Karey about </w:t>
      </w:r>
      <w:proofErr w:type="spellStart"/>
      <w:r w:rsidR="008B6749">
        <w:t>Tierani</w:t>
      </w:r>
      <w:proofErr w:type="spellEnd"/>
      <w:r w:rsidR="008B6749">
        <w:t xml:space="preserve"> and the Youth Council’s goals. Stacey connected the two through email. </w:t>
      </w:r>
      <w:proofErr w:type="spellStart"/>
      <w:r w:rsidR="008B6749">
        <w:t>Tierani</w:t>
      </w:r>
      <w:proofErr w:type="spellEnd"/>
      <w:r w:rsidR="008B6749">
        <w:t xml:space="preserve"> confirmed the connection was made and provided an updated phone number to share with Karey.</w:t>
      </w:r>
    </w:p>
    <w:p w:rsidR="00846C90" w:rsidRDefault="00745BBE" w:rsidP="00DA659C">
      <w:pPr>
        <w:pStyle w:val="ListParagraph"/>
        <w:numPr>
          <w:ilvl w:val="0"/>
          <w:numId w:val="21"/>
        </w:numPr>
        <w:ind w:left="1440"/>
      </w:pPr>
      <w:r>
        <w:t xml:space="preserve">New Business: </w:t>
      </w:r>
    </w:p>
    <w:p w:rsidR="00745BBE" w:rsidRDefault="00745BBE" w:rsidP="00DA659C">
      <w:pPr>
        <w:pStyle w:val="ListParagraph"/>
        <w:numPr>
          <w:ilvl w:val="0"/>
          <w:numId w:val="23"/>
        </w:numPr>
        <w:ind w:left="1440"/>
      </w:pPr>
      <w:proofErr w:type="spellStart"/>
      <w:r>
        <w:t>LifeSKills</w:t>
      </w:r>
      <w:proofErr w:type="spellEnd"/>
      <w:r>
        <w:t xml:space="preserve"> sustainability planning (</w:t>
      </w:r>
      <w:proofErr w:type="spellStart"/>
      <w:r>
        <w:t>Ceci</w:t>
      </w:r>
      <w:proofErr w:type="spellEnd"/>
      <w:r>
        <w:t xml:space="preserve"> and Stacey)</w:t>
      </w:r>
      <w:r w:rsidR="00DA659C">
        <w:t xml:space="preserve"> – </w:t>
      </w:r>
      <w:proofErr w:type="spellStart"/>
      <w:r w:rsidR="00DA659C">
        <w:t>Ceci</w:t>
      </w:r>
      <w:proofErr w:type="spellEnd"/>
      <w:r w:rsidR="00DA659C">
        <w:t xml:space="preserve"> reported that Ben Logan had teachers trained in </w:t>
      </w:r>
      <w:proofErr w:type="spellStart"/>
      <w:r w:rsidR="00DA659C">
        <w:t>LifeSkills</w:t>
      </w:r>
      <w:proofErr w:type="spellEnd"/>
      <w:r w:rsidR="00DA659C">
        <w:t xml:space="preserve"> and planned to start implementing in grade 6 this week. Riverside had the SRO and nurse trained but are not implementing. Corinne and </w:t>
      </w:r>
      <w:proofErr w:type="spellStart"/>
      <w:r w:rsidR="00DA659C">
        <w:t>Ceci</w:t>
      </w:r>
      <w:proofErr w:type="spellEnd"/>
      <w:r w:rsidR="00DA659C">
        <w:t xml:space="preserve"> discussed barriers with the guidance dept. that need addressed. Bellefontaine HS staff were trained and are now </w:t>
      </w:r>
      <w:proofErr w:type="gramStart"/>
      <w:r w:rsidR="00DA659C">
        <w:t>implementing</w:t>
      </w:r>
      <w:proofErr w:type="gramEnd"/>
      <w:r w:rsidR="00DA659C">
        <w:t xml:space="preserve"> and site coordinator Cheryl </w:t>
      </w:r>
      <w:proofErr w:type="spellStart"/>
      <w:r w:rsidR="00DA659C">
        <w:t>Poppel</w:t>
      </w:r>
      <w:proofErr w:type="spellEnd"/>
      <w:r w:rsidR="00DA659C">
        <w:t xml:space="preserve"> is being trained as a third trained trainer for the community. Sustainability conference was good – each district identified items that we could improve upon and locally we need to honor those implementing and build a summer learning community for networking.</w:t>
      </w:r>
    </w:p>
    <w:p w:rsidR="000D5575" w:rsidRDefault="000D5575" w:rsidP="00DA659C">
      <w:pPr>
        <w:pStyle w:val="ListParagraph"/>
        <w:numPr>
          <w:ilvl w:val="0"/>
          <w:numId w:val="23"/>
        </w:numPr>
        <w:ind w:left="1440"/>
      </w:pPr>
      <w:r>
        <w:t>Ben Logan CHOICES and Bellefontaine ELEM. events</w:t>
      </w:r>
      <w:r w:rsidR="005F638D">
        <w:t xml:space="preserve"> – </w:t>
      </w:r>
      <w:proofErr w:type="spellStart"/>
      <w:r w:rsidR="005F638D">
        <w:t>Ceci</w:t>
      </w:r>
      <w:proofErr w:type="spellEnd"/>
      <w:r w:rsidR="005F638D">
        <w:t xml:space="preserve"> discussed upcoming engagements – Ben Logan CHOICES scheduled to occur on 11/15 with 8</w:t>
      </w:r>
      <w:r w:rsidR="005F638D" w:rsidRPr="005F638D">
        <w:rPr>
          <w:vertAlign w:val="superscript"/>
        </w:rPr>
        <w:t>th</w:t>
      </w:r>
      <w:r w:rsidR="005F638D">
        <w:t xml:space="preserve"> graders; the following day 11/16 she will be in Bellefontaine Elementary at a health fair leading small group events. She discussed weather related cancellations being a concern and recruited volunteers in the event of weather related scheduling changes.</w:t>
      </w:r>
    </w:p>
    <w:p w:rsidR="005F638D" w:rsidRDefault="005F638D" w:rsidP="00DA659C">
      <w:pPr>
        <w:pStyle w:val="ListParagraph"/>
        <w:numPr>
          <w:ilvl w:val="0"/>
          <w:numId w:val="23"/>
        </w:numPr>
        <w:ind w:left="1440"/>
      </w:pPr>
      <w:r>
        <w:t xml:space="preserve">Prevention Services Guide distributed for review (see handout). Group talked about how difficult it is to “do, be, and market” at the same time. </w:t>
      </w:r>
    </w:p>
    <w:p w:rsidR="000D5575" w:rsidRDefault="000D5575" w:rsidP="00DA659C">
      <w:pPr>
        <w:pStyle w:val="ListParagraph"/>
        <w:numPr>
          <w:ilvl w:val="0"/>
          <w:numId w:val="21"/>
        </w:numPr>
        <w:ind w:left="1440"/>
      </w:pPr>
      <w:r>
        <w:t>Youth Council restructuring update (</w:t>
      </w:r>
      <w:proofErr w:type="spellStart"/>
      <w:r>
        <w:t>Ceci</w:t>
      </w:r>
      <w:proofErr w:type="spellEnd"/>
      <w:r>
        <w:t>)</w:t>
      </w:r>
      <w:r w:rsidR="005F638D">
        <w:t xml:space="preserve"> – </w:t>
      </w:r>
      <w:proofErr w:type="spellStart"/>
      <w:r w:rsidR="005F638D">
        <w:t>Ceci</w:t>
      </w:r>
      <w:proofErr w:type="spellEnd"/>
      <w:r w:rsidR="005F638D">
        <w:t xml:space="preserve"> reported that CCI is in a transitional period with the merger and that the youth council restructuring will be able to occur until January. </w:t>
      </w:r>
      <w:proofErr w:type="spellStart"/>
      <w:r w:rsidR="005F638D">
        <w:t>Tierani</w:t>
      </w:r>
      <w:proofErr w:type="spellEnd"/>
      <w:r w:rsidR="005F638D">
        <w:t xml:space="preserve"> agreed to try the </w:t>
      </w:r>
      <w:proofErr w:type="spellStart"/>
      <w:r w:rsidR="005F638D">
        <w:t>Kognito</w:t>
      </w:r>
      <w:proofErr w:type="spellEnd"/>
      <w:r w:rsidR="005F638D">
        <w:t xml:space="preserve"> suicide prevention Friend to Friend program and offer feedback to Stacey and Karey.</w:t>
      </w:r>
    </w:p>
    <w:p w:rsidR="002C0149" w:rsidRDefault="000D5575" w:rsidP="00DA659C">
      <w:pPr>
        <w:ind w:left="720" w:firstLine="720"/>
      </w:pPr>
      <w:bookmarkStart w:id="0" w:name="_GoBack"/>
      <w:bookmarkEnd w:id="0"/>
      <w:r>
        <w:t>Next meeting: Dec. 12</w:t>
      </w:r>
      <w:r w:rsidRPr="000D5575">
        <w:rPr>
          <w:vertAlign w:val="superscript"/>
        </w:rPr>
        <w:t>th</w:t>
      </w:r>
      <w:r w:rsidR="005F638D">
        <w:t xml:space="preserve"> at 3:30pm at Logan Co. Health District</w:t>
      </w:r>
    </w:p>
    <w:sectPr w:rsidR="002C0149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B6749EE"/>
    <w:multiLevelType w:val="hybridMultilevel"/>
    <w:tmpl w:val="72B2A40C"/>
    <w:lvl w:ilvl="0" w:tplc="D32011C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BAA4E2A"/>
    <w:multiLevelType w:val="hybridMultilevel"/>
    <w:tmpl w:val="95821F86"/>
    <w:lvl w:ilvl="0" w:tplc="D22A47DE">
      <w:start w:val="1"/>
      <w:numFmt w:val="upperLetter"/>
      <w:lvlText w:val="%1.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2DD06CA"/>
    <w:multiLevelType w:val="hybridMultilevel"/>
    <w:tmpl w:val="229E706E"/>
    <w:lvl w:ilvl="0" w:tplc="FA7E44A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DEB78BD"/>
    <w:multiLevelType w:val="hybridMultilevel"/>
    <w:tmpl w:val="7E6433CA"/>
    <w:lvl w:ilvl="0" w:tplc="1EC0FB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9"/>
  </w:num>
  <w:num w:numId="5">
    <w:abstractNumId w:val="4"/>
  </w:num>
  <w:num w:numId="6">
    <w:abstractNumId w:val="20"/>
  </w:num>
  <w:num w:numId="7">
    <w:abstractNumId w:val="15"/>
  </w:num>
  <w:num w:numId="8">
    <w:abstractNumId w:val="21"/>
  </w:num>
  <w:num w:numId="9">
    <w:abstractNumId w:val="9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1"/>
  </w:num>
  <w:num w:numId="18">
    <w:abstractNumId w:val="0"/>
  </w:num>
  <w:num w:numId="19">
    <w:abstractNumId w:val="16"/>
  </w:num>
  <w:num w:numId="20">
    <w:abstractNumId w:val="6"/>
  </w:num>
  <w:num w:numId="21">
    <w:abstractNumId w:val="8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25"/>
    <w:rsid w:val="00003F0C"/>
    <w:rsid w:val="000A7546"/>
    <w:rsid w:val="000D5575"/>
    <w:rsid w:val="001611AF"/>
    <w:rsid w:val="00190DC0"/>
    <w:rsid w:val="00192AD5"/>
    <w:rsid w:val="0021355A"/>
    <w:rsid w:val="00221E2D"/>
    <w:rsid w:val="00262D2D"/>
    <w:rsid w:val="002879DF"/>
    <w:rsid w:val="002A54B4"/>
    <w:rsid w:val="002B333F"/>
    <w:rsid w:val="002B364D"/>
    <w:rsid w:val="002B7A7B"/>
    <w:rsid w:val="002C0149"/>
    <w:rsid w:val="00352B4C"/>
    <w:rsid w:val="00356CA1"/>
    <w:rsid w:val="003709EC"/>
    <w:rsid w:val="0039134D"/>
    <w:rsid w:val="0039508F"/>
    <w:rsid w:val="003B1063"/>
    <w:rsid w:val="00411E53"/>
    <w:rsid w:val="004159DC"/>
    <w:rsid w:val="0043735B"/>
    <w:rsid w:val="00465F87"/>
    <w:rsid w:val="0046641D"/>
    <w:rsid w:val="00482DF6"/>
    <w:rsid w:val="004B2B60"/>
    <w:rsid w:val="00500DEB"/>
    <w:rsid w:val="00506098"/>
    <w:rsid w:val="00507AB7"/>
    <w:rsid w:val="00530E86"/>
    <w:rsid w:val="00531BF7"/>
    <w:rsid w:val="00544E1F"/>
    <w:rsid w:val="00550A5E"/>
    <w:rsid w:val="005671AA"/>
    <w:rsid w:val="0056752D"/>
    <w:rsid w:val="0058237E"/>
    <w:rsid w:val="005C22B3"/>
    <w:rsid w:val="005E0725"/>
    <w:rsid w:val="005F2B79"/>
    <w:rsid w:val="005F638D"/>
    <w:rsid w:val="00604CFE"/>
    <w:rsid w:val="006521D0"/>
    <w:rsid w:val="006B27F9"/>
    <w:rsid w:val="006C05FC"/>
    <w:rsid w:val="006D1CB8"/>
    <w:rsid w:val="00711E7A"/>
    <w:rsid w:val="00744DD4"/>
    <w:rsid w:val="00745BBE"/>
    <w:rsid w:val="0076378C"/>
    <w:rsid w:val="00775742"/>
    <w:rsid w:val="0078523F"/>
    <w:rsid w:val="00796361"/>
    <w:rsid w:val="007C3467"/>
    <w:rsid w:val="007E599A"/>
    <w:rsid w:val="007F2B48"/>
    <w:rsid w:val="00826961"/>
    <w:rsid w:val="00846C90"/>
    <w:rsid w:val="00854032"/>
    <w:rsid w:val="008A6C17"/>
    <w:rsid w:val="008A6F63"/>
    <w:rsid w:val="008B6749"/>
    <w:rsid w:val="00996E46"/>
    <w:rsid w:val="00A107D4"/>
    <w:rsid w:val="00A27F13"/>
    <w:rsid w:val="00A4086D"/>
    <w:rsid w:val="00A523B8"/>
    <w:rsid w:val="00A56B85"/>
    <w:rsid w:val="00AB0ED6"/>
    <w:rsid w:val="00AB7DB8"/>
    <w:rsid w:val="00B16A72"/>
    <w:rsid w:val="00B2691F"/>
    <w:rsid w:val="00B43308"/>
    <w:rsid w:val="00B50C4E"/>
    <w:rsid w:val="00B71298"/>
    <w:rsid w:val="00B72AE1"/>
    <w:rsid w:val="00B76DB1"/>
    <w:rsid w:val="00C02A01"/>
    <w:rsid w:val="00C47615"/>
    <w:rsid w:val="00C53DA5"/>
    <w:rsid w:val="00C774FB"/>
    <w:rsid w:val="00C84287"/>
    <w:rsid w:val="00CD4CAF"/>
    <w:rsid w:val="00D439D1"/>
    <w:rsid w:val="00DA659C"/>
    <w:rsid w:val="00DB118C"/>
    <w:rsid w:val="00DF4B99"/>
    <w:rsid w:val="00E91ED0"/>
    <w:rsid w:val="00EC4B78"/>
    <w:rsid w:val="00F50A1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D0AC"/>
  <w15:docId w15:val="{FC02A169-2877-46FF-BF3D-2956AAA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tnicholl</dc:creator>
  <cp:lastModifiedBy>Stacey Logwood</cp:lastModifiedBy>
  <cp:revision>3</cp:revision>
  <cp:lastPrinted>2018-11-14T19:43:00Z</cp:lastPrinted>
  <dcterms:created xsi:type="dcterms:W3CDTF">2018-11-19T19:54:00Z</dcterms:created>
  <dcterms:modified xsi:type="dcterms:W3CDTF">2018-11-19T20:06:00Z</dcterms:modified>
</cp:coreProperties>
</file>