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725" w:rsidRDefault="005E0725">
      <w:r w:rsidRPr="005E072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-259080</wp:posOffset>
            </wp:positionV>
            <wp:extent cx="3375660" cy="9563100"/>
            <wp:effectExtent l="0" t="0" r="0" b="0"/>
            <wp:wrapNone/>
            <wp:docPr id="1" name="Picture 0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956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E0725" w:rsidRDefault="005E0725"/>
    <w:p w:rsidR="005E0725" w:rsidRDefault="005E0725"/>
    <w:p w:rsidR="005E0725" w:rsidRPr="008553B6" w:rsidRDefault="00DB118C" w:rsidP="008553B6">
      <w:pPr>
        <w:ind w:left="720" w:firstLine="720"/>
        <w:rPr>
          <w:b/>
          <w:color w:val="008080"/>
          <w:sz w:val="32"/>
          <w:szCs w:val="32"/>
        </w:rPr>
      </w:pPr>
      <w:r w:rsidRPr="008553B6">
        <w:rPr>
          <w:b/>
          <w:color w:val="008080"/>
          <w:sz w:val="32"/>
          <w:szCs w:val="32"/>
        </w:rPr>
        <w:t xml:space="preserve">PREVENTION/EDUCATION   </w:t>
      </w:r>
      <w:r w:rsidR="008553B6">
        <w:rPr>
          <w:b/>
          <w:color w:val="008080"/>
          <w:sz w:val="32"/>
          <w:szCs w:val="32"/>
        </w:rPr>
        <w:t xml:space="preserve">                        </w:t>
      </w:r>
      <w:r w:rsidR="00075384" w:rsidRPr="008553B6">
        <w:rPr>
          <w:b/>
          <w:color w:val="008080"/>
          <w:sz w:val="32"/>
          <w:szCs w:val="32"/>
        </w:rPr>
        <w:t>MEETING MINUTES</w:t>
      </w:r>
      <w:r w:rsidR="005E0725" w:rsidRPr="008553B6">
        <w:rPr>
          <w:b/>
          <w:color w:val="008080"/>
          <w:sz w:val="32"/>
          <w:szCs w:val="32"/>
        </w:rPr>
        <w:t xml:space="preserve">  </w:t>
      </w:r>
    </w:p>
    <w:p w:rsidR="008553B6" w:rsidRDefault="008553B6" w:rsidP="00356CA1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December 12</w:t>
      </w:r>
      <w:r w:rsidR="00E91ED0">
        <w:rPr>
          <w:b/>
          <w:sz w:val="32"/>
          <w:szCs w:val="32"/>
        </w:rPr>
        <w:t>, 2018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Logan County Health District</w:t>
      </w:r>
    </w:p>
    <w:p w:rsidR="008553B6" w:rsidRDefault="008553B6" w:rsidP="008553B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Attendance: Tierani Priest/Bellefontaine Student; Deb Metzger/Indian Lake Schools; Cathy Summers/Logan County Health District; Stacey Logwood/MHDAS; Cecilia </w:t>
      </w:r>
      <w:proofErr w:type="spellStart"/>
      <w:r>
        <w:rPr>
          <w:sz w:val="24"/>
          <w:szCs w:val="24"/>
        </w:rPr>
        <w:t>Yelton</w:t>
      </w:r>
      <w:proofErr w:type="spellEnd"/>
      <w:r>
        <w:rPr>
          <w:sz w:val="24"/>
          <w:szCs w:val="24"/>
        </w:rPr>
        <w:t xml:space="preserve">/CCI; </w:t>
      </w:r>
      <w:proofErr w:type="spellStart"/>
      <w:r>
        <w:rPr>
          <w:sz w:val="24"/>
          <w:szCs w:val="24"/>
        </w:rPr>
        <w:t>LouAnn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Abers</w:t>
      </w:r>
      <w:proofErr w:type="spellEnd"/>
      <w:r>
        <w:rPr>
          <w:sz w:val="24"/>
          <w:szCs w:val="24"/>
        </w:rPr>
        <w:t>/Logan County Health Department; Chelsey Holland/FCFC; Justin Bower/Logan County 4-H Extension Office</w:t>
      </w:r>
      <w:r>
        <w:rPr>
          <w:sz w:val="24"/>
          <w:szCs w:val="24"/>
        </w:rPr>
        <w:t>; and Nell St. Clair/Concerned citizen</w:t>
      </w:r>
    </w:p>
    <w:p w:rsidR="008553B6" w:rsidRDefault="008553B6" w:rsidP="008553B6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Introductions/welcome/ICEBREAKER Activity -  Relationsh</w:t>
      </w:r>
      <w:r>
        <w:rPr>
          <w:sz w:val="24"/>
          <w:szCs w:val="24"/>
        </w:rPr>
        <w:t>ip building/getting to know you, when I was 13 I wanted ___ for a gift.</w:t>
      </w:r>
      <w:r>
        <w:rPr>
          <w:sz w:val="24"/>
          <w:szCs w:val="24"/>
        </w:rPr>
        <w:t xml:space="preserve"> </w:t>
      </w:r>
    </w:p>
    <w:p w:rsidR="008553B6" w:rsidRPr="008553B6" w:rsidRDefault="008553B6" w:rsidP="008553B6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8553B6">
        <w:rPr>
          <w:sz w:val="24"/>
          <w:szCs w:val="24"/>
        </w:rPr>
        <w:t xml:space="preserve">Approval of </w:t>
      </w:r>
      <w:r>
        <w:rPr>
          <w:sz w:val="24"/>
          <w:szCs w:val="24"/>
        </w:rPr>
        <w:t>November meeting minutes: Motioned for approval by Cathy Summers, seconded by Deb Metzger, all in favor, motion approved.</w:t>
      </w:r>
    </w:p>
    <w:p w:rsidR="008553B6" w:rsidRDefault="008553B6" w:rsidP="008553B6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Old Business: </w:t>
      </w:r>
    </w:p>
    <w:p w:rsidR="008553B6" w:rsidRDefault="008553B6" w:rsidP="008553B6">
      <w:pPr>
        <w:pStyle w:val="ListParagraph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CHOICES program update from Benjamin Logan: (</w:t>
      </w:r>
      <w:proofErr w:type="spellStart"/>
      <w:r>
        <w:rPr>
          <w:sz w:val="24"/>
          <w:szCs w:val="24"/>
        </w:rPr>
        <w:t>Ceci</w:t>
      </w:r>
      <w:proofErr w:type="spellEnd"/>
      <w:r>
        <w:rPr>
          <w:sz w:val="24"/>
          <w:szCs w:val="24"/>
        </w:rPr>
        <w:t>)- Benjamin Logan’s 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program was rescheduled due to weather cancelations. November 30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was successfully completed. </w:t>
      </w:r>
    </w:p>
    <w:p w:rsidR="008553B6" w:rsidRDefault="008553B6" w:rsidP="008553B6">
      <w:pPr>
        <w:pStyle w:val="ListParagraph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Bellefontaine Elementary Health Day: On November 16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Bellefontaine Elementary hosted a health day for k-2 grade students. Corinne presented medication safety information to second grade students from the Generation RX program. THANK </w:t>
      </w:r>
      <w:proofErr w:type="gramStart"/>
      <w:r>
        <w:rPr>
          <w:sz w:val="24"/>
          <w:szCs w:val="24"/>
        </w:rPr>
        <w:t>YOU Corrine</w:t>
      </w:r>
      <w:proofErr w:type="gramEnd"/>
      <w:r>
        <w:rPr>
          <w:sz w:val="24"/>
          <w:szCs w:val="24"/>
        </w:rPr>
        <w:t xml:space="preserve"> for volunteering! </w:t>
      </w:r>
    </w:p>
    <w:p w:rsidR="008553B6" w:rsidRPr="008553B6" w:rsidRDefault="008553B6" w:rsidP="008553B6">
      <w:pPr>
        <w:pStyle w:val="ListParagraph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Youth Gatekeeper Update: </w:t>
      </w:r>
      <w:r>
        <w:rPr>
          <w:sz w:val="24"/>
          <w:szCs w:val="24"/>
        </w:rPr>
        <w:t xml:space="preserve">Tierani presented on her experience with using the </w:t>
      </w:r>
      <w:proofErr w:type="spellStart"/>
      <w:r>
        <w:rPr>
          <w:sz w:val="24"/>
          <w:szCs w:val="24"/>
        </w:rPr>
        <w:t>Kognito</w:t>
      </w:r>
      <w:proofErr w:type="spellEnd"/>
      <w:r>
        <w:rPr>
          <w:sz w:val="24"/>
          <w:szCs w:val="24"/>
        </w:rPr>
        <w:t xml:space="preserve"> Friend to Friend curriculum. She kept detailed notes on the step by step instructions and provided feedback for Logwood to use in the prevention services grid. </w:t>
      </w:r>
      <w:r w:rsidRPr="008553B6">
        <w:rPr>
          <w:sz w:val="24"/>
          <w:szCs w:val="24"/>
        </w:rPr>
        <w:t xml:space="preserve">Tierani </w:t>
      </w:r>
      <w:r>
        <w:rPr>
          <w:sz w:val="24"/>
          <w:szCs w:val="24"/>
        </w:rPr>
        <w:t xml:space="preserve">volunteered to meet with Julie Kurtz to discuss the </w:t>
      </w:r>
      <w:proofErr w:type="spellStart"/>
      <w:r>
        <w:rPr>
          <w:sz w:val="24"/>
          <w:szCs w:val="24"/>
        </w:rPr>
        <w:t>Kognito</w:t>
      </w:r>
      <w:proofErr w:type="spellEnd"/>
      <w:r>
        <w:rPr>
          <w:sz w:val="24"/>
          <w:szCs w:val="24"/>
        </w:rPr>
        <w:t xml:space="preserve"> web-based education opportunity for 8</w:t>
      </w:r>
      <w:r w:rsidRPr="008553B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 at Bellefontaine and report back to team.</w:t>
      </w:r>
      <w:r w:rsidR="009B07E8">
        <w:rPr>
          <w:sz w:val="24"/>
          <w:szCs w:val="24"/>
        </w:rPr>
        <w:t xml:space="preserve"> </w:t>
      </w:r>
      <w:bookmarkStart w:id="0" w:name="_GoBack"/>
      <w:bookmarkEnd w:id="0"/>
      <w:r w:rsidRPr="008553B6">
        <w:rPr>
          <w:sz w:val="24"/>
          <w:szCs w:val="24"/>
        </w:rPr>
        <w:t xml:space="preserve">Tierani has been connected with Karey Thompson, Suicide Coalition’s Chair Person. At this time policies and procedures need to be put in place to support youth gatekeepers </w:t>
      </w:r>
      <w:proofErr w:type="gramStart"/>
      <w:r w:rsidRPr="008553B6">
        <w:rPr>
          <w:sz w:val="24"/>
          <w:szCs w:val="24"/>
        </w:rPr>
        <w:t>in order to</w:t>
      </w:r>
      <w:proofErr w:type="gramEnd"/>
      <w:r w:rsidRPr="008553B6">
        <w:rPr>
          <w:sz w:val="24"/>
          <w:szCs w:val="24"/>
        </w:rPr>
        <w:t xml:space="preserve"> proceed. The group discussed the lack of consistent procedures on what steps need to be taken for students who are at risk for self-harm and suicide across the county school districts. Consolidated Care employees have created a guidance tool for Champaign County schools. In Logan County Benjamin Logan is currently using the tool. </w:t>
      </w:r>
    </w:p>
    <w:p w:rsidR="008553B6" w:rsidRDefault="008553B6" w:rsidP="008553B6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New Business: </w:t>
      </w:r>
    </w:p>
    <w:p w:rsidR="008553B6" w:rsidRDefault="008553B6" w:rsidP="008553B6">
      <w:pPr>
        <w:pStyle w:val="ListParagraph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Don’t Live in Denial Ohio: Stacey introduced the </w:t>
      </w:r>
      <w:r>
        <w:rPr>
          <w:sz w:val="24"/>
          <w:szCs w:val="24"/>
        </w:rPr>
        <w:t xml:space="preserve">and aired the </w:t>
      </w:r>
      <w:r>
        <w:rPr>
          <w:sz w:val="24"/>
          <w:szCs w:val="24"/>
        </w:rPr>
        <w:t xml:space="preserve">video to the group. </w:t>
      </w:r>
      <w:r>
        <w:rPr>
          <w:sz w:val="24"/>
          <w:szCs w:val="24"/>
        </w:rPr>
        <w:t xml:space="preserve">To utilize these advertisements, the group must be willing to add </w:t>
      </w:r>
      <w:r>
        <w:rPr>
          <w:sz w:val="24"/>
          <w:szCs w:val="24"/>
        </w:rPr>
        <w:t xml:space="preserve">Logan County’s information to the </w:t>
      </w:r>
      <w:r w:rsidR="001B53F4">
        <w:rPr>
          <w:sz w:val="24"/>
          <w:szCs w:val="24"/>
        </w:rPr>
        <w:t xml:space="preserve">developer’s </w:t>
      </w:r>
      <w:r>
        <w:rPr>
          <w:sz w:val="24"/>
          <w:szCs w:val="24"/>
        </w:rPr>
        <w:t xml:space="preserve">website </w:t>
      </w:r>
      <w:r w:rsidR="001B53F4">
        <w:rPr>
          <w:sz w:val="24"/>
          <w:szCs w:val="24"/>
        </w:rPr>
        <w:t>and share the CORE logo. Once that occurs, the coalition can use</w:t>
      </w:r>
      <w:r>
        <w:rPr>
          <w:sz w:val="24"/>
          <w:szCs w:val="24"/>
        </w:rPr>
        <w:t xml:space="preserve"> t</w:t>
      </w:r>
      <w:r w:rsidR="001B53F4">
        <w:rPr>
          <w:sz w:val="24"/>
          <w:szCs w:val="24"/>
        </w:rPr>
        <w:t>he videos on CORE’s social media.  Committee approved of use of these advertisements and the agreement with developer.</w:t>
      </w:r>
      <w:r>
        <w:rPr>
          <w:sz w:val="24"/>
          <w:szCs w:val="24"/>
        </w:rPr>
        <w:t xml:space="preserve"> </w:t>
      </w:r>
    </w:p>
    <w:p w:rsidR="008553B6" w:rsidRDefault="008553B6" w:rsidP="008553B6">
      <w:pPr>
        <w:pStyle w:val="ListParagraph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Life Skills Sustainability Workshop: Stacey and </w:t>
      </w:r>
      <w:proofErr w:type="spellStart"/>
      <w:r>
        <w:rPr>
          <w:sz w:val="24"/>
          <w:szCs w:val="24"/>
        </w:rPr>
        <w:t>Ceci</w:t>
      </w:r>
      <w:proofErr w:type="spellEnd"/>
      <w:r>
        <w:rPr>
          <w:sz w:val="24"/>
          <w:szCs w:val="24"/>
        </w:rPr>
        <w:t xml:space="preserve"> updated the group about a sustainability workshop they recently attended. The group discussed plans to create media m</w:t>
      </w:r>
      <w:r w:rsidR="00AA01F0">
        <w:rPr>
          <w:sz w:val="24"/>
          <w:szCs w:val="24"/>
        </w:rPr>
        <w:t>essaging, interviews with stud</w:t>
      </w:r>
      <w:r>
        <w:rPr>
          <w:sz w:val="24"/>
          <w:szCs w:val="24"/>
        </w:rPr>
        <w:t>ents a</w:t>
      </w:r>
      <w:r w:rsidR="00AA01F0">
        <w:rPr>
          <w:sz w:val="24"/>
          <w:szCs w:val="24"/>
        </w:rPr>
        <w:t>nd implementing teachers, Champ</w:t>
      </w:r>
      <w:r>
        <w:rPr>
          <w:sz w:val="24"/>
          <w:szCs w:val="24"/>
        </w:rPr>
        <w:t>ions of Change Award for implementing teachers and supporting administration, hosting a LST learning community for implementing teachers in Logan and Champaign Counties. Team members expressed interest in interviewing students and teachers. They also are interested in attending a LST training to learn more about the program.</w:t>
      </w:r>
      <w:r w:rsidR="00A90EA9">
        <w:rPr>
          <w:sz w:val="24"/>
          <w:szCs w:val="24"/>
        </w:rPr>
        <w:t xml:space="preserve"> </w:t>
      </w:r>
      <w:proofErr w:type="spellStart"/>
      <w:r w:rsidR="00A90EA9">
        <w:rPr>
          <w:sz w:val="24"/>
          <w:szCs w:val="24"/>
        </w:rPr>
        <w:t>Ceci</w:t>
      </w:r>
      <w:proofErr w:type="spellEnd"/>
      <w:r w:rsidR="00A90EA9">
        <w:rPr>
          <w:sz w:val="24"/>
          <w:szCs w:val="24"/>
        </w:rPr>
        <w:t xml:space="preserve"> to let team know of upcoming training opportunities. Stacey to work on questions for interviews for social media spotlights.</w:t>
      </w:r>
      <w:r>
        <w:rPr>
          <w:sz w:val="24"/>
          <w:szCs w:val="24"/>
        </w:rPr>
        <w:t xml:space="preserve"> </w:t>
      </w:r>
    </w:p>
    <w:p w:rsidR="008553B6" w:rsidRDefault="008553B6" w:rsidP="008553B6">
      <w:pPr>
        <w:pStyle w:val="ListParagraph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Search Ins</w:t>
      </w:r>
      <w:r w:rsidR="00A90EA9">
        <w:rPr>
          <w:sz w:val="24"/>
          <w:szCs w:val="24"/>
        </w:rPr>
        <w:t>titute presenta</w:t>
      </w:r>
      <w:r>
        <w:rPr>
          <w:sz w:val="24"/>
          <w:szCs w:val="24"/>
        </w:rPr>
        <w:t>t</w:t>
      </w:r>
      <w:r w:rsidR="00A90EA9">
        <w:rPr>
          <w:sz w:val="24"/>
          <w:szCs w:val="24"/>
        </w:rPr>
        <w:t>i</w:t>
      </w:r>
      <w:r>
        <w:rPr>
          <w:sz w:val="24"/>
          <w:szCs w:val="24"/>
        </w:rPr>
        <w:t xml:space="preserve">ons are to be presented to Camp Wilson employees and Bellefontaine City School’s student resource officers in January. </w:t>
      </w:r>
      <w:proofErr w:type="spellStart"/>
      <w:r w:rsidR="00A90EA9">
        <w:rPr>
          <w:sz w:val="24"/>
          <w:szCs w:val="24"/>
        </w:rPr>
        <w:t>Ceci</w:t>
      </w:r>
      <w:proofErr w:type="spellEnd"/>
      <w:r w:rsidR="00A90EA9">
        <w:rPr>
          <w:sz w:val="24"/>
          <w:szCs w:val="24"/>
        </w:rPr>
        <w:t xml:space="preserve"> will be leading this conversation</w:t>
      </w:r>
    </w:p>
    <w:p w:rsidR="008553B6" w:rsidRDefault="008553B6" w:rsidP="008553B6">
      <w:pPr>
        <w:pStyle w:val="ListParagraph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Stacey updated the group on prevention credentialing and invited Logan County Health District employees to become credentialed. </w:t>
      </w:r>
      <w:r w:rsidR="00A90EA9">
        <w:rPr>
          <w:sz w:val="24"/>
          <w:szCs w:val="24"/>
        </w:rPr>
        <w:t xml:space="preserve">The group discussed several new Logan county staff who will be working on credentialing. </w:t>
      </w:r>
    </w:p>
    <w:p w:rsidR="008553B6" w:rsidRDefault="008553B6" w:rsidP="008553B6">
      <w:pPr>
        <w:pStyle w:val="ListParagraph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Youth Council: Stacey updated the group on the youth council reorganization, policy and procedure plans, and promoting </w:t>
      </w:r>
      <w:proofErr w:type="spellStart"/>
      <w:r>
        <w:rPr>
          <w:sz w:val="24"/>
          <w:szCs w:val="24"/>
        </w:rPr>
        <w:t>Kogneto</w:t>
      </w:r>
      <w:proofErr w:type="spellEnd"/>
      <w:r>
        <w:rPr>
          <w:sz w:val="24"/>
          <w:szCs w:val="24"/>
        </w:rPr>
        <w:t xml:space="preserve"> Friend to Friend. </w:t>
      </w:r>
      <w:proofErr w:type="spellStart"/>
      <w:r>
        <w:rPr>
          <w:sz w:val="24"/>
          <w:szCs w:val="24"/>
        </w:rPr>
        <w:t>Ceci</w:t>
      </w:r>
      <w:proofErr w:type="spellEnd"/>
      <w:r>
        <w:rPr>
          <w:sz w:val="24"/>
          <w:szCs w:val="24"/>
        </w:rPr>
        <w:t xml:space="preserve"> ask the group if they were interested in inviting juvenile court youth to attend the CORE meetings as volunteers/community service hours. Inviting those youth was approved by the group. </w:t>
      </w:r>
    </w:p>
    <w:p w:rsidR="008553B6" w:rsidRDefault="008553B6" w:rsidP="008553B6">
      <w:pPr>
        <w:rPr>
          <w:sz w:val="24"/>
          <w:szCs w:val="24"/>
        </w:rPr>
      </w:pPr>
      <w:r>
        <w:rPr>
          <w:sz w:val="24"/>
          <w:szCs w:val="24"/>
        </w:rPr>
        <w:t>Nest Meeting: January 16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3:30pm at Logan County Health District; Next Full CORE Meeting January 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5pm at Union Station. </w:t>
      </w:r>
    </w:p>
    <w:p w:rsidR="00B16A72" w:rsidRDefault="00003F0C" w:rsidP="00356CA1">
      <w:pPr>
        <w:ind w:left="720" w:firstLine="720"/>
        <w:rPr>
          <w:sz w:val="28"/>
          <w:szCs w:val="28"/>
        </w:rPr>
      </w:pPr>
      <w:r w:rsidRPr="00B16A72">
        <w:rPr>
          <w:sz w:val="28"/>
          <w:szCs w:val="28"/>
        </w:rPr>
        <w:tab/>
      </w:r>
      <w:r w:rsidRPr="00B16A72">
        <w:rPr>
          <w:sz w:val="28"/>
          <w:szCs w:val="28"/>
        </w:rPr>
        <w:tab/>
      </w:r>
    </w:p>
    <w:p w:rsidR="002C0149" w:rsidRDefault="002C0149" w:rsidP="00073227">
      <w:pPr>
        <w:ind w:left="1440"/>
      </w:pPr>
    </w:p>
    <w:sectPr w:rsidR="002C0149" w:rsidSect="0076378C">
      <w:pgSz w:w="12240" w:h="15840"/>
      <w:pgMar w:top="1152" w:right="576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46AC3"/>
    <w:multiLevelType w:val="hybridMultilevel"/>
    <w:tmpl w:val="29723E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3CA4F55"/>
    <w:multiLevelType w:val="hybridMultilevel"/>
    <w:tmpl w:val="0B0AF4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6AC0890"/>
    <w:multiLevelType w:val="hybridMultilevel"/>
    <w:tmpl w:val="A04041F6"/>
    <w:lvl w:ilvl="0" w:tplc="EAB018E6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F24A0"/>
    <w:multiLevelType w:val="hybridMultilevel"/>
    <w:tmpl w:val="8E8025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F484382"/>
    <w:multiLevelType w:val="hybridMultilevel"/>
    <w:tmpl w:val="3488AA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9002049"/>
    <w:multiLevelType w:val="hybridMultilevel"/>
    <w:tmpl w:val="880E1E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BAA4E2A"/>
    <w:multiLevelType w:val="hybridMultilevel"/>
    <w:tmpl w:val="95821F86"/>
    <w:lvl w:ilvl="0" w:tplc="D22A47DE">
      <w:start w:val="1"/>
      <w:numFmt w:val="upperLetter"/>
      <w:lvlText w:val="%1."/>
      <w:lvlJc w:val="left"/>
      <w:pPr>
        <w:ind w:left="252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2023C54"/>
    <w:multiLevelType w:val="hybridMultilevel"/>
    <w:tmpl w:val="3140D4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2DD06CA"/>
    <w:multiLevelType w:val="hybridMultilevel"/>
    <w:tmpl w:val="229E706E"/>
    <w:lvl w:ilvl="0" w:tplc="FA7E44A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6F64898"/>
    <w:multiLevelType w:val="hybridMultilevel"/>
    <w:tmpl w:val="4C6ACD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FA55435"/>
    <w:multiLevelType w:val="hybridMultilevel"/>
    <w:tmpl w:val="532ACD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14664A6"/>
    <w:multiLevelType w:val="hybridMultilevel"/>
    <w:tmpl w:val="F1F018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2A27C1D"/>
    <w:multiLevelType w:val="hybridMultilevel"/>
    <w:tmpl w:val="78BA09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36E243A"/>
    <w:multiLevelType w:val="hybridMultilevel"/>
    <w:tmpl w:val="0360BA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193380D"/>
    <w:multiLevelType w:val="hybridMultilevel"/>
    <w:tmpl w:val="F886C8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95853DB"/>
    <w:multiLevelType w:val="hybridMultilevel"/>
    <w:tmpl w:val="8F1E16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C2F45A9"/>
    <w:multiLevelType w:val="hybridMultilevel"/>
    <w:tmpl w:val="8A3CAA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DF66D03"/>
    <w:multiLevelType w:val="hybridMultilevel"/>
    <w:tmpl w:val="E20A4B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31A28E0"/>
    <w:multiLevelType w:val="hybridMultilevel"/>
    <w:tmpl w:val="BDB413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4780E8A"/>
    <w:multiLevelType w:val="hybridMultilevel"/>
    <w:tmpl w:val="FA122B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5A53231"/>
    <w:multiLevelType w:val="hybridMultilevel"/>
    <w:tmpl w:val="86FC06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70A1B0C"/>
    <w:multiLevelType w:val="hybridMultilevel"/>
    <w:tmpl w:val="A1804F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9"/>
  </w:num>
  <w:num w:numId="5">
    <w:abstractNumId w:val="5"/>
  </w:num>
  <w:num w:numId="6">
    <w:abstractNumId w:val="20"/>
  </w:num>
  <w:num w:numId="7">
    <w:abstractNumId w:val="15"/>
  </w:num>
  <w:num w:numId="8">
    <w:abstractNumId w:val="21"/>
  </w:num>
  <w:num w:numId="9">
    <w:abstractNumId w:val="9"/>
  </w:num>
  <w:num w:numId="10">
    <w:abstractNumId w:val="14"/>
  </w:num>
  <w:num w:numId="11">
    <w:abstractNumId w:val="13"/>
  </w:num>
  <w:num w:numId="12">
    <w:abstractNumId w:val="18"/>
  </w:num>
  <w:num w:numId="13">
    <w:abstractNumId w:val="11"/>
  </w:num>
  <w:num w:numId="14">
    <w:abstractNumId w:val="10"/>
  </w:num>
  <w:num w:numId="15">
    <w:abstractNumId w:val="12"/>
  </w:num>
  <w:num w:numId="16">
    <w:abstractNumId w:val="7"/>
  </w:num>
  <w:num w:numId="17">
    <w:abstractNumId w:val="1"/>
  </w:num>
  <w:num w:numId="18">
    <w:abstractNumId w:val="0"/>
  </w:num>
  <w:num w:numId="19">
    <w:abstractNumId w:val="16"/>
  </w:num>
  <w:num w:numId="20">
    <w:abstractNumId w:val="6"/>
  </w:num>
  <w:num w:numId="21">
    <w:abstractNumId w:val="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725"/>
    <w:rsid w:val="00003F0C"/>
    <w:rsid w:val="00073227"/>
    <w:rsid w:val="00075384"/>
    <w:rsid w:val="000A7546"/>
    <w:rsid w:val="00190DC0"/>
    <w:rsid w:val="00192AD5"/>
    <w:rsid w:val="001B53F4"/>
    <w:rsid w:val="0021355A"/>
    <w:rsid w:val="00221E2D"/>
    <w:rsid w:val="00262D2D"/>
    <w:rsid w:val="002879DF"/>
    <w:rsid w:val="002A54B4"/>
    <w:rsid w:val="002B333F"/>
    <w:rsid w:val="002B364D"/>
    <w:rsid w:val="002B7A7B"/>
    <w:rsid w:val="002C0149"/>
    <w:rsid w:val="00352B4C"/>
    <w:rsid w:val="00356CA1"/>
    <w:rsid w:val="003709EC"/>
    <w:rsid w:val="0039134D"/>
    <w:rsid w:val="0039508F"/>
    <w:rsid w:val="003B1063"/>
    <w:rsid w:val="00411E53"/>
    <w:rsid w:val="004159DC"/>
    <w:rsid w:val="0043735B"/>
    <w:rsid w:val="00465F87"/>
    <w:rsid w:val="0046641D"/>
    <w:rsid w:val="00482DF6"/>
    <w:rsid w:val="004B2B60"/>
    <w:rsid w:val="00500DEB"/>
    <w:rsid w:val="00506098"/>
    <w:rsid w:val="00507AB7"/>
    <w:rsid w:val="00530E86"/>
    <w:rsid w:val="00531BF7"/>
    <w:rsid w:val="00544E1F"/>
    <w:rsid w:val="00550A5E"/>
    <w:rsid w:val="005671AA"/>
    <w:rsid w:val="0056752D"/>
    <w:rsid w:val="0058237E"/>
    <w:rsid w:val="005C22B3"/>
    <w:rsid w:val="005E0725"/>
    <w:rsid w:val="005F2B79"/>
    <w:rsid w:val="00604CFE"/>
    <w:rsid w:val="006521D0"/>
    <w:rsid w:val="006B27F9"/>
    <w:rsid w:val="006C05FC"/>
    <w:rsid w:val="006D1CB8"/>
    <w:rsid w:val="00711E7A"/>
    <w:rsid w:val="00744DD4"/>
    <w:rsid w:val="0076378C"/>
    <w:rsid w:val="00775742"/>
    <w:rsid w:val="0078523F"/>
    <w:rsid w:val="00796361"/>
    <w:rsid w:val="007C3467"/>
    <w:rsid w:val="007E599A"/>
    <w:rsid w:val="007F2B48"/>
    <w:rsid w:val="00826961"/>
    <w:rsid w:val="00846C90"/>
    <w:rsid w:val="008553B6"/>
    <w:rsid w:val="008A6C17"/>
    <w:rsid w:val="008A6F63"/>
    <w:rsid w:val="00996E46"/>
    <w:rsid w:val="009B07E8"/>
    <w:rsid w:val="00A107D4"/>
    <w:rsid w:val="00A27F13"/>
    <w:rsid w:val="00A4086D"/>
    <w:rsid w:val="00A523B8"/>
    <w:rsid w:val="00A56B85"/>
    <w:rsid w:val="00A90EA9"/>
    <w:rsid w:val="00AA01F0"/>
    <w:rsid w:val="00AB0ED6"/>
    <w:rsid w:val="00AB7DB8"/>
    <w:rsid w:val="00B16A72"/>
    <w:rsid w:val="00B2691F"/>
    <w:rsid w:val="00B43308"/>
    <w:rsid w:val="00B50C4E"/>
    <w:rsid w:val="00B71298"/>
    <w:rsid w:val="00B72AE1"/>
    <w:rsid w:val="00B76DB1"/>
    <w:rsid w:val="00C02A01"/>
    <w:rsid w:val="00C47615"/>
    <w:rsid w:val="00C53DA5"/>
    <w:rsid w:val="00C774FB"/>
    <w:rsid w:val="00C84287"/>
    <w:rsid w:val="00CD4CAF"/>
    <w:rsid w:val="00D439D1"/>
    <w:rsid w:val="00DB118C"/>
    <w:rsid w:val="00DF4B99"/>
    <w:rsid w:val="00E91ED0"/>
    <w:rsid w:val="00EC4B78"/>
    <w:rsid w:val="00F50A1A"/>
    <w:rsid w:val="00F8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535D"/>
  <w15:docId w15:val="{FC02A169-2877-46FF-BF3D-2956AAA2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6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tnicholl</dc:creator>
  <cp:lastModifiedBy>Stacey Logwood</cp:lastModifiedBy>
  <cp:revision>3</cp:revision>
  <cp:lastPrinted>2019-01-15T19:21:00Z</cp:lastPrinted>
  <dcterms:created xsi:type="dcterms:W3CDTF">2019-01-15T19:20:00Z</dcterms:created>
  <dcterms:modified xsi:type="dcterms:W3CDTF">2019-01-15T19:21:00Z</dcterms:modified>
</cp:coreProperties>
</file>