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B5" w:rsidRDefault="006121DF" w:rsidP="005B42B5">
      <w:pPr>
        <w:spacing w:after="0"/>
        <w:jc w:val="center"/>
      </w:pPr>
      <w:bookmarkStart w:id="0" w:name="_GoBack"/>
      <w:bookmarkEnd w:id="0"/>
      <w:r>
        <w:t>CORE Treatment/Supportive Services Team Minutes</w:t>
      </w:r>
    </w:p>
    <w:p w:rsidR="006121DF" w:rsidRDefault="007D0AF9" w:rsidP="005B42B5">
      <w:pPr>
        <w:spacing w:after="0"/>
        <w:jc w:val="center"/>
      </w:pPr>
      <w:r>
        <w:t>March</w:t>
      </w:r>
      <w:r w:rsidR="00662EB3">
        <w:t xml:space="preserve"> 9</w:t>
      </w:r>
      <w:r w:rsidR="00327663">
        <w:t>, 2017</w:t>
      </w:r>
    </w:p>
    <w:p w:rsidR="005B42B5" w:rsidRDefault="005B42B5" w:rsidP="005B42B5">
      <w:pPr>
        <w:spacing w:after="0"/>
        <w:jc w:val="center"/>
      </w:pPr>
    </w:p>
    <w:p w:rsidR="006121DF" w:rsidRDefault="006121DF" w:rsidP="006121DF">
      <w:r>
        <w:t>In attenda</w:t>
      </w:r>
      <w:r w:rsidR="00845896">
        <w:t xml:space="preserve">nce:  Ashley Baker, </w:t>
      </w:r>
      <w:r w:rsidR="00566D52">
        <w:t xml:space="preserve">Jan Rhoades, </w:t>
      </w:r>
      <w:r w:rsidR="00327663">
        <w:t>Ross Cunni</w:t>
      </w:r>
      <w:r w:rsidR="00662EB3">
        <w:t>ngham, Larr</w:t>
      </w:r>
      <w:r w:rsidR="00566D52">
        <w:t xml:space="preserve">y Novak, Reuben </w:t>
      </w:r>
      <w:proofErr w:type="spellStart"/>
      <w:r w:rsidR="00566D52">
        <w:t>Mees</w:t>
      </w:r>
      <w:proofErr w:type="spellEnd"/>
      <w:r w:rsidR="00566D52">
        <w:t>, Ro</w:t>
      </w:r>
      <w:r w:rsidR="002F0E8C">
        <w:t>bert Bryant, Kathy Zeller, Jean-</w:t>
      </w:r>
      <w:r w:rsidR="00566D52">
        <w:t xml:space="preserve">Paul T., Candy </w:t>
      </w:r>
      <w:proofErr w:type="spellStart"/>
      <w:r w:rsidR="00566D52">
        <w:t>Krock</w:t>
      </w:r>
      <w:proofErr w:type="spellEnd"/>
      <w:r w:rsidR="00566D52">
        <w:t>, Rob R</w:t>
      </w:r>
      <w:r w:rsidR="003570BA">
        <w:t xml:space="preserve">ichard, Victoria </w:t>
      </w:r>
      <w:proofErr w:type="spellStart"/>
      <w:r w:rsidR="003570BA">
        <w:t>Defee</w:t>
      </w:r>
      <w:proofErr w:type="spellEnd"/>
      <w:r w:rsidR="003570BA">
        <w:t>, Angie M</w:t>
      </w:r>
      <w:r w:rsidR="00566D52">
        <w:t>yers</w:t>
      </w:r>
    </w:p>
    <w:p w:rsidR="00C942C7" w:rsidRDefault="006121DF" w:rsidP="005B42B5">
      <w:pPr>
        <w:spacing w:after="0"/>
      </w:pPr>
      <w:r>
        <w:t>--</w:t>
      </w:r>
      <w:r w:rsidR="009A245E">
        <w:t>Reviewed</w:t>
      </w:r>
      <w:r>
        <w:t xml:space="preserve"> </w:t>
      </w:r>
      <w:r w:rsidR="000B6AA8">
        <w:t>minutes from last meeting.</w:t>
      </w:r>
    </w:p>
    <w:p w:rsidR="00BB1998" w:rsidRDefault="00327663" w:rsidP="00327663">
      <w:pPr>
        <w:spacing w:after="0"/>
      </w:pPr>
      <w:r>
        <w:t>--Supportive Services:</w:t>
      </w:r>
    </w:p>
    <w:p w:rsidR="002F0E8C" w:rsidRDefault="00327663" w:rsidP="00327663">
      <w:pPr>
        <w:spacing w:after="0"/>
        <w:ind w:left="720"/>
      </w:pPr>
      <w:r>
        <w:t>1) Sober activities subcommittee</w:t>
      </w:r>
      <w:r w:rsidR="00566D52">
        <w:t xml:space="preserve">:  </w:t>
      </w:r>
    </w:p>
    <w:p w:rsidR="002F0E8C" w:rsidRDefault="002F0E8C" w:rsidP="00327663">
      <w:pPr>
        <w:spacing w:after="0"/>
        <w:ind w:left="720"/>
      </w:pPr>
      <w:r>
        <w:t>--</w:t>
      </w:r>
      <w:r w:rsidR="00566D52">
        <w:t>Met</w:t>
      </w:r>
      <w:r w:rsidR="002B0150">
        <w:t xml:space="preserve"> February 23</w:t>
      </w:r>
      <w:r w:rsidR="00662EB3">
        <w:t xml:space="preserve"> at Recovery Zone.</w:t>
      </w:r>
      <w:r w:rsidR="00566D52">
        <w:t xml:space="preserve">  </w:t>
      </w:r>
    </w:p>
    <w:p w:rsidR="002F0E8C" w:rsidRDefault="002F0E8C" w:rsidP="00327663">
      <w:pPr>
        <w:spacing w:after="0"/>
        <w:ind w:left="720"/>
      </w:pPr>
      <w:r>
        <w:t>--</w:t>
      </w:r>
      <w:r w:rsidR="00566D52">
        <w:t>Still checking into doing a sponsorship of one of the Parks Department’s movie nights.  Kris Myers from the Parks has approve</w:t>
      </w:r>
      <w:r w:rsidR="003570BA">
        <w:t>d</w:t>
      </w:r>
      <w:r w:rsidR="00566D52">
        <w:t xml:space="preserve"> this but no date yet.  Considering September 16 as September is Recovery Month and may also have a Recovery Walk prior to the movie to show the community that recovery does happen.  </w:t>
      </w:r>
    </w:p>
    <w:p w:rsidR="002F0E8C" w:rsidRDefault="002F0E8C" w:rsidP="00327663">
      <w:pPr>
        <w:spacing w:after="0"/>
        <w:ind w:left="720"/>
      </w:pPr>
      <w:r>
        <w:t>--</w:t>
      </w:r>
      <w:r w:rsidR="00566D52">
        <w:t xml:space="preserve">Next meeting is scheduled for March 16 at 4:00 at Recovery Zone.  </w:t>
      </w:r>
    </w:p>
    <w:p w:rsidR="00327663" w:rsidRDefault="002F0E8C" w:rsidP="00327663">
      <w:pPr>
        <w:spacing w:after="0"/>
        <w:ind w:left="720"/>
      </w:pPr>
      <w:r>
        <w:t>--</w:t>
      </w:r>
      <w:r w:rsidR="00566D52">
        <w:t xml:space="preserve">Someone in the larger group brought up the Hope Over Heroin program and wondered if this has been considered as a possible event in the future.  </w:t>
      </w:r>
    </w:p>
    <w:p w:rsidR="00327663" w:rsidRDefault="00327663" w:rsidP="00327663">
      <w:pPr>
        <w:spacing w:after="0"/>
        <w:ind w:left="720"/>
      </w:pPr>
      <w:r>
        <w:t>2) Faith-based support meetin</w:t>
      </w:r>
      <w:r w:rsidR="002F0E8C">
        <w:t xml:space="preserve">gs subcommittee: </w:t>
      </w:r>
    </w:p>
    <w:p w:rsidR="002F0E8C" w:rsidRDefault="002F0E8C" w:rsidP="00327663">
      <w:pPr>
        <w:spacing w:after="0"/>
        <w:ind w:left="720"/>
      </w:pPr>
      <w:r>
        <w:t>--The Sunday night meeting at the First Church of God is going well.  Reuben agreed to update the Logan County meeting list to include new AA/NA meetings as well as faith-based meetings.</w:t>
      </w:r>
    </w:p>
    <w:p w:rsidR="002F0E8C" w:rsidRDefault="002F0E8C" w:rsidP="00327663">
      <w:pPr>
        <w:spacing w:after="0"/>
        <w:ind w:left="720"/>
      </w:pPr>
      <w:r>
        <w:t>--Candy will be helping with the newly forming Celebrate Recovery meeting.</w:t>
      </w:r>
    </w:p>
    <w:p w:rsidR="002F0E8C" w:rsidRDefault="002F0E8C" w:rsidP="00327663">
      <w:pPr>
        <w:spacing w:after="0"/>
        <w:ind w:left="720"/>
      </w:pPr>
      <w:r>
        <w:t xml:space="preserve">--Discussed the Adopt-A-Group idea brought up last month regarding providing support to first responders.  The idea was further developed as having a dinner to celebrate first responders and having someone who is doing well in recovery speak at the dinner.  This would allow first responders to see that there resuscitation efforts can result in people changing their lives.  Recovery Zone, Ross Cunningham, Jean-Paul, and Candy agreed to take on this project, with a possible Thursday in June as the event night.  Also discussed the possibility of having people who have been resuscitated be the servers of the meal.  </w:t>
      </w:r>
    </w:p>
    <w:p w:rsidR="00327663" w:rsidRDefault="00655B7B" w:rsidP="00655B7B">
      <w:pPr>
        <w:spacing w:after="0"/>
        <w:ind w:left="720"/>
      </w:pPr>
      <w:r>
        <w:t>--Rev. Novak reported that the First Lutheran Church’s</w:t>
      </w:r>
      <w:r w:rsidR="003570BA">
        <w:t xml:space="preserve"> Council approved opening up the church for noon 12-step meetings.  Rev. Novak to meet with representatives from AA after today’s meeting to decide on a start date.</w:t>
      </w:r>
    </w:p>
    <w:p w:rsidR="00655B7B" w:rsidRDefault="00655B7B" w:rsidP="00655B7B">
      <w:pPr>
        <w:spacing w:after="0"/>
        <w:ind w:left="720"/>
      </w:pPr>
      <w:r>
        <w:t xml:space="preserve">--Ashley </w:t>
      </w:r>
      <w:r w:rsidR="002B0150">
        <w:t xml:space="preserve">reported on Champaign County’s Isaiah 61 project – connecting addicts with a partner/mentor who will call them, pray for them, help them get to appointments and meetings.  The Recovery Support Partner Training as part of this project was recently facilitated by Kyle Peters from the House of Prayer in Urbana with 22 people in attendance.  Is there an interest in doing this in Logan County? It was suggested to connect with the Logan County Ministerial Association, which meets for breakfast on the third Wednesday of each month.  Ashley and Kathy agreed to continue to work on this.  It was also suggested to coordinate with Union Station regarding this idea.  </w:t>
      </w:r>
    </w:p>
    <w:p w:rsidR="00D43DE6" w:rsidRDefault="00D43DE6" w:rsidP="00D43DE6">
      <w:pPr>
        <w:spacing w:after="0"/>
      </w:pPr>
      <w:r>
        <w:t>--Treatment Services:</w:t>
      </w:r>
    </w:p>
    <w:p w:rsidR="00D43DE6" w:rsidRDefault="007B25E5" w:rsidP="00C942C7">
      <w:pPr>
        <w:spacing w:after="0"/>
        <w:ind w:left="720"/>
      </w:pPr>
      <w:r>
        <w:t xml:space="preserve">1) </w:t>
      </w:r>
      <w:r w:rsidR="00D43DE6">
        <w:t>Opioid Overdose Response</w:t>
      </w:r>
      <w:r w:rsidR="002B0150">
        <w:t xml:space="preserve"> Subcommittee:  Met February 22.  It was decided to model this program after Colerain Township’s program, responding within 3-5 days after the overdose vs. going to the ER at the time of the overdose.  Their team consists of a law enforcement officer, a paramedic, and a social services professional.  They report 80% success rate as</w:t>
      </w:r>
      <w:r w:rsidR="00866B6A">
        <w:t xml:space="preserve"> far as getting people into recovery.  They estimate it costs $34,000/year to operate and state that these costs </w:t>
      </w:r>
      <w:r w:rsidR="00866B6A">
        <w:lastRenderedPageBreak/>
        <w:t>are absorbed into current budgets.  Next meeting not yet scheduled as it will be with the Colerain Township group coming to present at their convenience.  Someone in the larger group reported that in Delaware, law enforcement carries information about resources in their cruisers and gives it out to people when responding to calls.</w:t>
      </w:r>
    </w:p>
    <w:p w:rsidR="00896176" w:rsidRDefault="00866B6A" w:rsidP="00C942C7">
      <w:pPr>
        <w:spacing w:after="0"/>
      </w:pPr>
      <w:r>
        <w:t>-</w:t>
      </w:r>
      <w:r w:rsidR="007B25E5">
        <w:t xml:space="preserve">-West Central’s Angie and Victoria presented about their work with West Central.  Discussed connecting Logan County inmates with people in recovery prior to being released.  </w:t>
      </w:r>
    </w:p>
    <w:p w:rsidR="007B25E5" w:rsidRDefault="00896176" w:rsidP="00C942C7">
      <w:pPr>
        <w:spacing w:after="0"/>
      </w:pPr>
      <w:r>
        <w:t>--</w:t>
      </w:r>
      <w:r w:rsidR="007B25E5">
        <w:t xml:space="preserve">Discussed importance of loving people right there where they are—in church, at restaurants, at the grocery store, etc. </w:t>
      </w:r>
    </w:p>
    <w:p w:rsidR="00BB1998" w:rsidRDefault="00BB1998" w:rsidP="005B42B5">
      <w:pPr>
        <w:spacing w:after="0"/>
      </w:pPr>
    </w:p>
    <w:p w:rsidR="00BB1998" w:rsidRDefault="00D43DE6" w:rsidP="00BB1998">
      <w:pPr>
        <w:spacing w:after="0"/>
      </w:pPr>
      <w:r>
        <w:t>Next meeting:</w:t>
      </w:r>
      <w:r w:rsidR="00BB1998">
        <w:t xml:space="preserve"> </w:t>
      </w:r>
    </w:p>
    <w:p w:rsidR="009A245E" w:rsidRDefault="007B25E5" w:rsidP="00BB1998">
      <w:pPr>
        <w:spacing w:after="0"/>
      </w:pPr>
      <w:r>
        <w:t>Thursday, April 13</w:t>
      </w:r>
      <w:r w:rsidR="00D43DE6">
        <w:t>, 2017</w:t>
      </w:r>
      <w:r w:rsidR="00BB1998">
        <w:t xml:space="preserve"> at 4:00 p.m. at the Vineyard Christian Fellowship Church, 624 Township Road 55, Bellefontaine (close to the YMCA)</w:t>
      </w:r>
    </w:p>
    <w:p w:rsidR="009A245E" w:rsidRDefault="009A245E" w:rsidP="006121DF"/>
    <w:p w:rsidR="009A245E" w:rsidRDefault="009A245E" w:rsidP="006121DF"/>
    <w:sectPr w:rsidR="009A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5622"/>
    <w:multiLevelType w:val="hybridMultilevel"/>
    <w:tmpl w:val="1B5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1BD"/>
    <w:multiLevelType w:val="hybridMultilevel"/>
    <w:tmpl w:val="AAE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93594"/>
    <w:multiLevelType w:val="hybridMultilevel"/>
    <w:tmpl w:val="8404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5738D"/>
    <w:multiLevelType w:val="hybridMultilevel"/>
    <w:tmpl w:val="7A5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DF"/>
    <w:rsid w:val="000B6AA8"/>
    <w:rsid w:val="002B0150"/>
    <w:rsid w:val="002F0E8C"/>
    <w:rsid w:val="00327663"/>
    <w:rsid w:val="0035691B"/>
    <w:rsid w:val="003570BA"/>
    <w:rsid w:val="00372B79"/>
    <w:rsid w:val="0049359E"/>
    <w:rsid w:val="00566D52"/>
    <w:rsid w:val="005B42B5"/>
    <w:rsid w:val="006121DF"/>
    <w:rsid w:val="00655B7B"/>
    <w:rsid w:val="00662EB3"/>
    <w:rsid w:val="00761882"/>
    <w:rsid w:val="007B25E5"/>
    <w:rsid w:val="007D0AF9"/>
    <w:rsid w:val="008212B2"/>
    <w:rsid w:val="00845896"/>
    <w:rsid w:val="00866B6A"/>
    <w:rsid w:val="00896176"/>
    <w:rsid w:val="009A245E"/>
    <w:rsid w:val="00BB1998"/>
    <w:rsid w:val="00C942C7"/>
    <w:rsid w:val="00CE19E7"/>
    <w:rsid w:val="00D4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00084-4C2E-46E5-A788-964FC4B6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Baker</dc:creator>
  <cp:lastModifiedBy>Chelsey Holland</cp:lastModifiedBy>
  <cp:revision>2</cp:revision>
  <dcterms:created xsi:type="dcterms:W3CDTF">2017-06-16T16:44:00Z</dcterms:created>
  <dcterms:modified xsi:type="dcterms:W3CDTF">2017-06-16T16:44:00Z</dcterms:modified>
</cp:coreProperties>
</file>